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B6" w:rsidRDefault="005B4CB6" w:rsidP="00C7067A">
      <w:pPr>
        <w:jc w:val="left"/>
      </w:pPr>
      <w:r>
        <w:t xml:space="preserve">FCC Part 15B Certified (ID: POD-ANG7). </w:t>
      </w:r>
    </w:p>
    <w:p w:rsidR="00C7067A" w:rsidRDefault="00C7067A" w:rsidP="00C7067A">
      <w:pPr>
        <w:jc w:val="left"/>
      </w:pPr>
    </w:p>
    <w:p w:rsidR="00C7067A" w:rsidRDefault="00C7067A" w:rsidP="00C7067A">
      <w:pPr>
        <w:jc w:val="left"/>
      </w:pPr>
      <w:r>
        <w:t>In order to meet the FCC policies, the frequency range of the TYT UV8000E radios we sell is locked in 144-148/420-450 MHz and the VFO function is disabled. But you can unlock the frequency range and enable the VFO if you need it.</w:t>
      </w:r>
    </w:p>
    <w:p w:rsidR="00C7067A" w:rsidRDefault="00C7067A" w:rsidP="00C7067A">
      <w:pPr>
        <w:jc w:val="left"/>
      </w:pPr>
    </w:p>
    <w:p w:rsidR="00C7067A" w:rsidRDefault="00C7067A" w:rsidP="00C7067A">
      <w:pPr>
        <w:jc w:val="left"/>
      </w:pPr>
      <w:r>
        <w:t>Solution #1:</w:t>
      </w:r>
    </w:p>
    <w:p w:rsidR="00C7067A" w:rsidRDefault="00C7067A" w:rsidP="00C7067A">
      <w:pPr>
        <w:jc w:val="left"/>
      </w:pPr>
      <w:r>
        <w:t>Turn on the radio with the PTT and 1 buttons pressed, then the radio will unlock the frequency range and enable the VFO function directly.</w:t>
      </w:r>
    </w:p>
    <w:p w:rsidR="00C7067A" w:rsidRDefault="00C7067A" w:rsidP="00C7067A">
      <w:pPr>
        <w:jc w:val="left"/>
      </w:pPr>
    </w:p>
    <w:p w:rsidR="00C7067A" w:rsidRDefault="00C7067A" w:rsidP="00C7067A">
      <w:pPr>
        <w:jc w:val="left"/>
      </w:pPr>
      <w:r>
        <w:t>Solution #2:</w:t>
      </w:r>
    </w:p>
    <w:p w:rsidR="00C7067A" w:rsidRDefault="00C7067A" w:rsidP="00C7067A">
      <w:pPr>
        <w:jc w:val="left"/>
      </w:pPr>
      <w:r>
        <w:t>1. Connect your radio to the programming software:</w:t>
      </w:r>
    </w:p>
    <w:p w:rsidR="00C7067A" w:rsidRDefault="00C7067A" w:rsidP="00C7067A">
      <w:pPr>
        <w:jc w:val="left"/>
      </w:pPr>
      <w:hyperlink r:id="rId6" w:history="1">
        <w:r w:rsidRPr="00B1081A">
          <w:rPr>
            <w:rStyle w:val="a3"/>
          </w:rPr>
          <w:t>https://s3.amazonaws.com/8000E/UV8000E%20software%20%5BNew%5D.zip</w:t>
        </w:r>
      </w:hyperlink>
    </w:p>
    <w:p w:rsidR="00C7067A" w:rsidRDefault="00C7067A" w:rsidP="00C7067A">
      <w:pPr>
        <w:jc w:val="left"/>
      </w:pPr>
      <w:r>
        <w:t>2. Read from radio</w:t>
      </w:r>
    </w:p>
    <w:p w:rsidR="00C7067A" w:rsidRDefault="00C7067A" w:rsidP="00C7067A">
      <w:pPr>
        <w:jc w:val="left"/>
      </w:pPr>
      <w:r>
        <w:t>3. Click the Setup--Model Information</w:t>
      </w:r>
    </w:p>
    <w:p w:rsidR="00C7067A" w:rsidRDefault="00C7067A" w:rsidP="00C7067A">
      <w:pPr>
        <w:jc w:val="left"/>
      </w:pPr>
      <w:r>
        <w:t>4. Edit the frequency range:</w:t>
      </w:r>
    </w:p>
    <w:p w:rsidR="00C7067A" w:rsidRDefault="00C7067A" w:rsidP="00C7067A">
      <w:pPr>
        <w:jc w:val="left"/>
      </w:pPr>
      <w:r>
        <w:t xml:space="preserve">    Freq. Rang1: 136-174MHZ</w:t>
      </w:r>
    </w:p>
    <w:p w:rsidR="00C7067A" w:rsidRDefault="00C7067A" w:rsidP="00C7067A">
      <w:pPr>
        <w:jc w:val="left"/>
      </w:pPr>
      <w:r>
        <w:t xml:space="preserve">    Freq. Rang2: 400-520MHZ</w:t>
      </w:r>
    </w:p>
    <w:p w:rsidR="00C7067A" w:rsidRDefault="00C7067A" w:rsidP="00C7067A">
      <w:pPr>
        <w:jc w:val="left"/>
      </w:pPr>
      <w:r>
        <w:t>Note: Do not edit the Freq. Rang3&amp;4</w:t>
      </w:r>
    </w:p>
    <w:p w:rsidR="00C7067A" w:rsidRDefault="00C7067A" w:rsidP="00C7067A">
      <w:pPr>
        <w:jc w:val="left"/>
      </w:pPr>
      <w:r>
        <w:t>5. Write to the radio</w:t>
      </w:r>
    </w:p>
    <w:p w:rsidR="00C7067A" w:rsidRDefault="00C7067A" w:rsidP="00C7067A">
      <w:pPr>
        <w:jc w:val="left"/>
      </w:pPr>
    </w:p>
    <w:p w:rsidR="00C7067A" w:rsidRDefault="00C7067A" w:rsidP="00C7067A">
      <w:pPr>
        <w:jc w:val="left"/>
      </w:pPr>
      <w:r>
        <w:t>Please see the screenshot below for more information:</w:t>
      </w:r>
    </w:p>
    <w:p w:rsidR="00C7067A" w:rsidRDefault="00C7067A" w:rsidP="00C7067A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8B4D11C" wp14:editId="7286B5B1">
            <wp:extent cx="3252159" cy="2573229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5791" cy="257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067A" w:rsidRPr="00C7067A" w:rsidRDefault="00C7067A" w:rsidP="00C7067A">
      <w:pPr>
        <w:jc w:val="left"/>
        <w:rPr>
          <w:rFonts w:ascii="Calibri" w:hAnsi="Calibri"/>
        </w:rPr>
      </w:pPr>
    </w:p>
    <w:p w:rsidR="005B4CB6" w:rsidRDefault="005B4CB6" w:rsidP="00E840DF">
      <w:pPr>
        <w:jc w:val="left"/>
      </w:pPr>
      <w:r>
        <w:rPr>
          <w:rFonts w:ascii="Calibri" w:hAnsi="Calibri"/>
        </w:rPr>
        <w:t xml:space="preserve">Hope you enjoy your new </w:t>
      </w:r>
      <w:r>
        <w:t>TYT UV8000E</w:t>
      </w:r>
      <w:r>
        <w:rPr>
          <w:rFonts w:ascii="Calibri" w:hAnsi="Calibri"/>
        </w:rPr>
        <w:t xml:space="preserve"> radio! If you need any further assistance or have any question, </w:t>
      </w:r>
      <w:r w:rsidR="00FF584D">
        <w:rPr>
          <w:rFonts w:ascii="Calibri" w:hAnsi="Calibri"/>
        </w:rPr>
        <w:t>please feel free to let us know</w:t>
      </w:r>
      <w:r>
        <w:rPr>
          <w:rFonts w:ascii="Calibri" w:hAnsi="Calibri"/>
        </w:rPr>
        <w:t xml:space="preserve"> (</w:t>
      </w:r>
      <w:hyperlink r:id="rId8" w:history="1">
        <w:r w:rsidRPr="009F40A1">
          <w:rPr>
            <w:rStyle w:val="a3"/>
            <w:rFonts w:ascii="Calibri" w:hAnsi="Calibri"/>
          </w:rPr>
          <w:t>support@radioddity.com</w:t>
        </w:r>
      </w:hyperlink>
      <w:r>
        <w:rPr>
          <w:rFonts w:ascii="Calibri" w:hAnsi="Calibri"/>
        </w:rPr>
        <w:t>)</w:t>
      </w:r>
      <w:r w:rsidR="00FF584D">
        <w:rPr>
          <w:rFonts w:ascii="Calibri" w:hAnsi="Calibri"/>
        </w:rPr>
        <w:t>.</w:t>
      </w:r>
    </w:p>
    <w:p w:rsidR="005B4CB6" w:rsidRDefault="005B4CB6" w:rsidP="00E840DF">
      <w:pPr>
        <w:jc w:val="left"/>
        <w:rPr>
          <w:rFonts w:ascii="Calibri" w:hAnsi="Calibri"/>
        </w:rPr>
      </w:pPr>
    </w:p>
    <w:p w:rsidR="005B4CB6" w:rsidRPr="00797F84" w:rsidRDefault="00797F84" w:rsidP="00E840DF">
      <w:pPr>
        <w:jc w:val="left"/>
        <w:rPr>
          <w:b/>
        </w:rPr>
      </w:pPr>
      <w:r w:rsidRPr="00797F84">
        <w:rPr>
          <w:rFonts w:hint="eastAsia"/>
          <w:b/>
        </w:rPr>
        <w:t xml:space="preserve">NOTE: </w:t>
      </w:r>
      <w:r w:rsidRPr="00797F84">
        <w:rPr>
          <w:rStyle w:val="tlid-translation"/>
          <w:b/>
          <w:lang w:val="en"/>
        </w:rPr>
        <w:t>TYT UV8000E does not support programming with Chirp</w:t>
      </w:r>
    </w:p>
    <w:sectPr w:rsidR="005B4CB6" w:rsidRPr="0079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06" w:rsidRDefault="00F44006" w:rsidP="00362598">
      <w:r>
        <w:separator/>
      </w:r>
    </w:p>
  </w:endnote>
  <w:endnote w:type="continuationSeparator" w:id="0">
    <w:p w:rsidR="00F44006" w:rsidRDefault="00F44006" w:rsidP="0036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06" w:rsidRDefault="00F44006" w:rsidP="00362598">
      <w:r>
        <w:separator/>
      </w:r>
    </w:p>
  </w:footnote>
  <w:footnote w:type="continuationSeparator" w:id="0">
    <w:p w:rsidR="00F44006" w:rsidRDefault="00F44006" w:rsidP="0036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2A"/>
    <w:rsid w:val="00007C14"/>
    <w:rsid w:val="0025682A"/>
    <w:rsid w:val="002E6FB6"/>
    <w:rsid w:val="00362598"/>
    <w:rsid w:val="003B2593"/>
    <w:rsid w:val="004C3AC4"/>
    <w:rsid w:val="005B4CB6"/>
    <w:rsid w:val="006C5D98"/>
    <w:rsid w:val="00797F84"/>
    <w:rsid w:val="0088446F"/>
    <w:rsid w:val="00AD7D27"/>
    <w:rsid w:val="00C7067A"/>
    <w:rsid w:val="00CA68F0"/>
    <w:rsid w:val="00E410BA"/>
    <w:rsid w:val="00E840DF"/>
    <w:rsid w:val="00F44006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8EC91-5288-4EA7-BC08-FAD89F7F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CB6"/>
    <w:rPr>
      <w:color w:val="0563C1" w:themeColor="hyperlink"/>
      <w:u w:val="single"/>
    </w:rPr>
  </w:style>
  <w:style w:type="character" w:customStyle="1" w:styleId="review-comment-text">
    <w:name w:val="review-comment-text"/>
    <w:basedOn w:val="a0"/>
    <w:rsid w:val="005B4CB6"/>
  </w:style>
  <w:style w:type="character" w:customStyle="1" w:styleId="tlid-translation">
    <w:name w:val="tlid-translation"/>
    <w:basedOn w:val="a0"/>
    <w:rsid w:val="00797F84"/>
  </w:style>
  <w:style w:type="paragraph" w:styleId="a4">
    <w:name w:val="header"/>
    <w:basedOn w:val="a"/>
    <w:link w:val="Char"/>
    <w:uiPriority w:val="99"/>
    <w:unhideWhenUsed/>
    <w:rsid w:val="00362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5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radioddit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.amazonaws.com/8000E/UV8000E%20software%20%5BNew%5D.zi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2019-04-26T02:39:00Z</dcterms:created>
  <dcterms:modified xsi:type="dcterms:W3CDTF">2019-11-21T01:57:00Z</dcterms:modified>
</cp:coreProperties>
</file>